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73A3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BD6307" w:rsidRDefault="00100E20" w:rsidP="00BD6307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C040FE" w:rsidRPr="00B81844">
          <w:rPr>
            <w:rStyle w:val="Hyperlink"/>
            <w:rFonts w:eastAsiaTheme="minorEastAsia"/>
            <w:kern w:val="0"/>
            <w:sz w:val="32"/>
            <w:szCs w:val="40"/>
          </w:rPr>
          <w:t xml:space="preserve">Don’t make Tandoori </w:t>
        </w:r>
        <w:proofErr w:type="spellStart"/>
        <w:r w:rsidR="00C040FE" w:rsidRPr="00B81844">
          <w:rPr>
            <w:rStyle w:val="Hyperlink"/>
            <w:rFonts w:eastAsiaTheme="minorEastAsia"/>
            <w:kern w:val="0"/>
            <w:sz w:val="32"/>
            <w:szCs w:val="40"/>
          </w:rPr>
          <w:t>Momo</w:t>
        </w:r>
        <w:proofErr w:type="spellEnd"/>
        <w:r w:rsidR="00C040FE" w:rsidRPr="00B81844">
          <w:rPr>
            <w:rStyle w:val="Hyperlink"/>
            <w:rFonts w:eastAsiaTheme="minorEastAsia"/>
            <w:kern w:val="0"/>
            <w:sz w:val="32"/>
            <w:szCs w:val="40"/>
          </w:rPr>
          <w:t xml:space="preserve"> out of your thesis: A J-gate Way</w:t>
        </w:r>
      </w:hyperlink>
    </w:p>
    <w:p w:rsidR="00C040FE" w:rsidRDefault="00C040FE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C040FE" w:rsidRPr="00B14A79" w:rsidRDefault="00100E20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C040FE" w:rsidRPr="00C040F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Sri Mahendra Sarkar</w:t>
      </w:r>
      <w:r w:rsidR="00B8184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</w:t>
      </w:r>
      <w:r w:rsidR="00B81844" w:rsidRPr="00B8184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Training and Development Manager Informatics Publishing Ltd.</w:t>
      </w: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81844" w:rsidRDefault="00B81844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81844" w:rsidRDefault="00B81844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73A3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81844"/>
    <w:rsid w:val="00BD6307"/>
    <w:rsid w:val="00BE13CD"/>
    <w:rsid w:val="00C040FE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73A30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iv4y2ZHWWI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77</cp:revision>
  <dcterms:created xsi:type="dcterms:W3CDTF">2024-05-31T11:40:00Z</dcterms:created>
  <dcterms:modified xsi:type="dcterms:W3CDTF">2024-06-20T12:10:00Z</dcterms:modified>
</cp:coreProperties>
</file>