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9F5F85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B80D3C" w:rsidRPr="00F00377">
          <w:rPr>
            <w:rStyle w:val="Hyperlink"/>
            <w:rFonts w:eastAsiaTheme="minorEastAsia"/>
            <w:kern w:val="0"/>
            <w:sz w:val="32"/>
            <w:szCs w:val="40"/>
          </w:rPr>
          <w:t>Effective Utilization of e-Resources to steer Quality Research</w:t>
        </w:r>
      </w:hyperlink>
    </w:p>
    <w:p w:rsidR="00A023DC" w:rsidRPr="00100E20" w:rsidRDefault="00A023DC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F0F0F"/>
        </w:rPr>
      </w:pPr>
    </w:p>
    <w:p w:rsidR="00B80D3C" w:rsidRPr="00B80D3C" w:rsidRDefault="00100E20" w:rsidP="00B80D3C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B80D3C" w:rsidRPr="00B80D3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D. D. </w:t>
      </w:r>
      <w:proofErr w:type="spellStart"/>
      <w:r w:rsidR="00B80D3C" w:rsidRPr="00B80D3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Lal</w:t>
      </w:r>
      <w:proofErr w:type="spellEnd"/>
      <w:r w:rsidR="00B80D3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, </w:t>
      </w:r>
      <w:proofErr w:type="spellStart"/>
      <w:r w:rsidR="00B80D3C" w:rsidRPr="00B80D3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DeLCON</w:t>
      </w:r>
      <w:proofErr w:type="spellEnd"/>
      <w:r w:rsidR="00B80D3C" w:rsidRPr="00B80D3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Coordinator &amp; Head of the Library (Chief Librarian), National Brain Research Centre (NBRC), </w:t>
      </w:r>
      <w:proofErr w:type="spellStart"/>
      <w:r w:rsidR="00B80D3C" w:rsidRPr="00B80D3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Manesar</w:t>
      </w:r>
      <w:proofErr w:type="spellEnd"/>
      <w:r w:rsidR="00B80D3C" w:rsidRPr="00B80D3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, </w:t>
      </w:r>
      <w:proofErr w:type="spellStart"/>
      <w:r w:rsidR="00B80D3C" w:rsidRPr="00B80D3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Gurgaon</w:t>
      </w:r>
      <w:proofErr w:type="spellEnd"/>
      <w:r w:rsidR="00B80D3C" w:rsidRPr="00B80D3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 Haryana, India</w:t>
      </w:r>
    </w:p>
    <w:p w:rsidR="009F5F85" w:rsidRPr="009F5F85" w:rsidRDefault="009F5F85" w:rsidP="009F5F85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3A6321" w:rsidRPr="00CF6E8A" w:rsidRDefault="003A6321" w:rsidP="003A63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</w:p>
    <w:p w:rsidR="00A023DC" w:rsidRDefault="00A023DC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A023DC" w:rsidRDefault="00A023DC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5180F"/>
    <w:rsid w:val="00064148"/>
    <w:rsid w:val="00100E20"/>
    <w:rsid w:val="001B07BB"/>
    <w:rsid w:val="001F0631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27E1"/>
    <w:rsid w:val="005E3F9C"/>
    <w:rsid w:val="00612C7F"/>
    <w:rsid w:val="00666559"/>
    <w:rsid w:val="006A620C"/>
    <w:rsid w:val="00722CC7"/>
    <w:rsid w:val="007520DD"/>
    <w:rsid w:val="00845AE9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80D3C"/>
    <w:rsid w:val="00BE13CD"/>
    <w:rsid w:val="00C33F68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4E3A"/>
    <w:rsid w:val="00DF62CA"/>
    <w:rsid w:val="00E32AC8"/>
    <w:rsid w:val="00E86BED"/>
    <w:rsid w:val="00E87F91"/>
    <w:rsid w:val="00EE0B59"/>
    <w:rsid w:val="00F00377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sOc5x_k99ws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</Pages>
  <Words>95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49</cp:revision>
  <dcterms:created xsi:type="dcterms:W3CDTF">2024-05-31T11:40:00Z</dcterms:created>
  <dcterms:modified xsi:type="dcterms:W3CDTF">2024-06-13T07:51:00Z</dcterms:modified>
</cp:coreProperties>
</file>