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B07BB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color w:val="000000" w:themeColor="text1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932BAB" w:rsidRPr="00932BAB">
          <w:rPr>
            <w:rStyle w:val="Hyperlink"/>
            <w:b w:val="0"/>
            <w:sz w:val="32"/>
            <w:szCs w:val="40"/>
          </w:rPr>
          <w:t>Awareness on National Digital Library of India (NDLI) and NDLI Club</w:t>
        </w:r>
      </w:hyperlink>
    </w:p>
    <w:p w:rsidR="00CB2E2C" w:rsidRPr="00100E20" w:rsidRDefault="00CB2E2C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3A6321" w:rsidRPr="00CF6E8A" w:rsidRDefault="00100E20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932BAB" w:rsidRP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Sri </w:t>
      </w:r>
      <w:proofErr w:type="spellStart"/>
      <w:r w:rsidR="00932BAB" w:rsidRP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Suman</w:t>
      </w:r>
      <w:proofErr w:type="spellEnd"/>
      <w:r w:rsidR="00932BAB" w:rsidRP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932BAB" w:rsidRP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Panja</w:t>
      </w:r>
      <w:proofErr w:type="spellEnd"/>
      <w:r w:rsidR="00932BAB" w:rsidRP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NDLI Club</w:t>
      </w:r>
      <w:r w:rsid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IIT </w:t>
      </w:r>
      <w:proofErr w:type="spellStart"/>
      <w:r w:rsidR="00932BA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Kharagpur</w:t>
      </w:r>
      <w:proofErr w:type="spellEnd"/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A6321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8C3431"/>
    <w:rsid w:val="00932BAB"/>
    <w:rsid w:val="00A343F2"/>
    <w:rsid w:val="00AA2D30"/>
    <w:rsid w:val="00AC15BA"/>
    <w:rsid w:val="00AF4A40"/>
    <w:rsid w:val="00B14639"/>
    <w:rsid w:val="00BE13CD"/>
    <w:rsid w:val="00C33F68"/>
    <w:rsid w:val="00CB2E2C"/>
    <w:rsid w:val="00CC7EA3"/>
    <w:rsid w:val="00CF6E8A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U-U_-GN-vOM&amp;t=1337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2024-05-31T11:40:00Z</dcterms:created>
  <dcterms:modified xsi:type="dcterms:W3CDTF">2024-06-13T06:16:00Z</dcterms:modified>
</cp:coreProperties>
</file>