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A343F2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D13ECE" w:rsidRPr="00D13ECE">
          <w:rPr>
            <w:rStyle w:val="Hyperlink"/>
            <w:sz w:val="32"/>
            <w:szCs w:val="40"/>
          </w:rPr>
          <w:t>Open Digital Library Software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D13ECE" w:rsidRPr="00D13ECE" w:rsidRDefault="00100E20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D13ECE" w:rsidRPr="00D13ECE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Dr </w:t>
      </w:r>
      <w:proofErr w:type="spellStart"/>
      <w:r w:rsidR="00D13ECE" w:rsidRPr="00D13ECE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Bibhuti</w:t>
      </w:r>
      <w:proofErr w:type="spellEnd"/>
      <w:r w:rsidR="00D13ECE" w:rsidRPr="00D13ECE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</w:t>
      </w:r>
      <w:proofErr w:type="spellStart"/>
      <w:r w:rsidR="00D13ECE" w:rsidRPr="00D13ECE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Bhusan</w:t>
      </w:r>
      <w:proofErr w:type="spellEnd"/>
      <w:r w:rsidR="00D13ECE" w:rsidRPr="00D13ECE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Sahoo Deputy Librarian, IIT, Bhubaneswar, </w:t>
      </w:r>
      <w:proofErr w:type="spellStart"/>
      <w:r w:rsidR="00D13ECE" w:rsidRPr="00D13ECE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Odisa</w:t>
      </w:r>
      <w:proofErr w:type="spellEnd"/>
    </w:p>
    <w:p w:rsidR="00FA3D8B" w:rsidRPr="00FA3D8B" w:rsidRDefault="00FA3D8B" w:rsidP="00FA3D8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4021DD"/>
    <w:rsid w:val="00A343F2"/>
    <w:rsid w:val="00AA2D30"/>
    <w:rsid w:val="00D13ECE"/>
    <w:rsid w:val="00E32AC8"/>
    <w:rsid w:val="00E86BED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cPcayDOET4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2024-05-31T11:40:00Z</dcterms:created>
  <dcterms:modified xsi:type="dcterms:W3CDTF">2024-06-03T05:58:00Z</dcterms:modified>
</cp:coreProperties>
</file>